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C1" w:rsidRPr="007D04C1" w:rsidRDefault="007D04C1" w:rsidP="007D04C1">
      <w:pPr>
        <w:widowControl/>
        <w:spacing w:line="617" w:lineRule="atLeast"/>
        <w:jc w:val="center"/>
        <w:rPr>
          <w:rFonts w:ascii="微软雅黑" w:eastAsia="微软雅黑" w:hAnsi="微软雅黑" w:cs="宋体"/>
          <w:color w:val="1F2A62"/>
          <w:kern w:val="0"/>
          <w:sz w:val="41"/>
          <w:szCs w:val="41"/>
        </w:rPr>
      </w:pPr>
      <w:r w:rsidRPr="007D04C1">
        <w:rPr>
          <w:rFonts w:ascii="微软雅黑" w:eastAsia="微软雅黑" w:hAnsi="微软雅黑" w:cs="宋体" w:hint="eastAsia"/>
          <w:color w:val="1F2A62"/>
          <w:kern w:val="0"/>
          <w:sz w:val="41"/>
          <w:szCs w:val="41"/>
        </w:rPr>
        <w:t>河北省教育厅关于2017年河北省高等学校创新创业教育教学改革研究与实践项目申报工作的通知</w:t>
      </w:r>
    </w:p>
    <w:p w:rsidR="007D04C1" w:rsidRPr="007D04C1" w:rsidRDefault="007D04C1" w:rsidP="007D04C1">
      <w:pPr>
        <w:widowControl/>
        <w:spacing w:line="655" w:lineRule="atLeast"/>
        <w:jc w:val="center"/>
        <w:rPr>
          <w:rFonts w:ascii="Arial" w:eastAsia="宋体" w:hAnsi="Arial" w:cs="Arial" w:hint="eastAsia"/>
          <w:color w:val="000000"/>
          <w:kern w:val="0"/>
          <w:sz w:val="22"/>
        </w:rPr>
      </w:pPr>
      <w:r w:rsidRPr="007D04C1">
        <w:rPr>
          <w:rFonts w:ascii="Arial" w:eastAsia="宋体" w:hAnsi="Arial" w:cs="Arial"/>
          <w:color w:val="000000"/>
          <w:kern w:val="0"/>
          <w:sz w:val="22"/>
        </w:rPr>
        <w:t>时间：</w:t>
      </w:r>
      <w:r w:rsidRPr="007D04C1">
        <w:rPr>
          <w:rFonts w:ascii="Arial" w:eastAsia="宋体" w:hAnsi="Arial" w:cs="Arial"/>
          <w:color w:val="000000"/>
          <w:kern w:val="0"/>
          <w:sz w:val="22"/>
        </w:rPr>
        <w:t>2017-10-25        </w:t>
      </w:r>
      <w:r w:rsidRPr="007D04C1">
        <w:rPr>
          <w:rFonts w:ascii="Arial" w:eastAsia="宋体" w:hAnsi="Arial" w:cs="Arial"/>
          <w:color w:val="000000"/>
          <w:kern w:val="0"/>
          <w:sz w:val="22"/>
        </w:rPr>
        <w:t>访问次数：</w:t>
      </w:r>
      <w:r w:rsidRPr="007D04C1">
        <w:rPr>
          <w:rFonts w:ascii="Arial" w:eastAsia="宋体" w:hAnsi="Arial" w:cs="Arial"/>
          <w:color w:val="000000"/>
          <w:kern w:val="0"/>
          <w:sz w:val="22"/>
        </w:rPr>
        <w:t>9         </w:t>
      </w:r>
      <w:r w:rsidRPr="007D04C1">
        <w:rPr>
          <w:rFonts w:ascii="Arial" w:eastAsia="宋体" w:hAnsi="Arial" w:cs="Arial"/>
          <w:color w:val="000000"/>
          <w:kern w:val="0"/>
          <w:sz w:val="22"/>
        </w:rPr>
        <w:t>【字体：大</w:t>
      </w:r>
      <w:r w:rsidRPr="007D04C1">
        <w:rPr>
          <w:rFonts w:ascii="Arial" w:eastAsia="宋体" w:hAnsi="Arial" w:cs="Arial"/>
          <w:color w:val="000000"/>
          <w:kern w:val="0"/>
          <w:sz w:val="22"/>
        </w:rPr>
        <w:t> </w:t>
      </w:r>
      <w:r w:rsidRPr="007D04C1">
        <w:rPr>
          <w:rFonts w:ascii="Arial" w:eastAsia="宋体" w:hAnsi="Arial" w:cs="Arial"/>
          <w:color w:val="000000"/>
          <w:kern w:val="0"/>
          <w:sz w:val="22"/>
        </w:rPr>
        <w:t>中</w:t>
      </w:r>
      <w:r w:rsidRPr="007D04C1">
        <w:rPr>
          <w:rFonts w:ascii="Arial" w:eastAsia="宋体" w:hAnsi="Arial" w:cs="Arial"/>
          <w:color w:val="000000"/>
          <w:kern w:val="0"/>
          <w:sz w:val="22"/>
        </w:rPr>
        <w:t> </w:t>
      </w:r>
      <w:r w:rsidRPr="007D04C1">
        <w:rPr>
          <w:rFonts w:ascii="Arial" w:eastAsia="宋体" w:hAnsi="Arial" w:cs="Arial"/>
          <w:color w:val="000000"/>
          <w:kern w:val="0"/>
          <w:sz w:val="22"/>
        </w:rPr>
        <w:t>小</w:t>
      </w:r>
      <w:r w:rsidRPr="007D04C1">
        <w:rPr>
          <w:rFonts w:ascii="Arial" w:eastAsia="宋体" w:hAnsi="Arial" w:cs="Arial"/>
          <w:color w:val="000000"/>
          <w:kern w:val="0"/>
          <w:sz w:val="22"/>
        </w:rPr>
        <w:t> </w:t>
      </w:r>
      <w:r w:rsidRPr="007D04C1">
        <w:rPr>
          <w:rFonts w:ascii="Arial" w:eastAsia="宋体" w:hAnsi="Arial" w:cs="Arial"/>
          <w:color w:val="000000"/>
          <w:kern w:val="0"/>
          <w:sz w:val="22"/>
        </w:rPr>
        <w:t>】</w:t>
      </w:r>
    </w:p>
    <w:p w:rsidR="007D04C1" w:rsidRPr="007D04C1" w:rsidRDefault="007D04C1" w:rsidP="007D04C1">
      <w:pPr>
        <w:widowControl/>
        <w:spacing w:line="561" w:lineRule="atLeast"/>
        <w:jc w:val="right"/>
        <w:rPr>
          <w:rFonts w:ascii="Arial" w:eastAsia="宋体" w:hAnsi="Arial" w:cs="Arial"/>
          <w:color w:val="000000"/>
          <w:kern w:val="0"/>
          <w:sz w:val="30"/>
          <w:szCs w:val="30"/>
        </w:rPr>
      </w:pPr>
      <w:r w:rsidRPr="007D04C1">
        <w:rPr>
          <w:rFonts w:ascii="楷体_GB2312" w:eastAsia="楷体_GB2312" w:hAnsi="Arial" w:cs="Arial" w:hint="eastAsia"/>
          <w:color w:val="000000"/>
          <w:kern w:val="0"/>
          <w:sz w:val="32"/>
          <w:szCs w:val="32"/>
        </w:rPr>
        <w:t>冀教高函〔2017〕65号</w:t>
      </w:r>
    </w:p>
    <w:p w:rsidR="007D04C1" w:rsidRPr="007D04C1" w:rsidRDefault="007D04C1" w:rsidP="007D04C1">
      <w:pPr>
        <w:widowControl/>
        <w:spacing w:line="600" w:lineRule="atLeast"/>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各普通高等学校：</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为进一步加强我省高等教育内涵建设，深化高等学校创新创业教育教学改革，提高人才培养质量，积极推进高校创新创业教育教学内容和课程体系改革、师资培训、实验教学中心建设、校外实践基地建设和大学生创新创业训练计划项目等工作，省教育厅决定实施2017年河北省高等学校创新创业教育教学改革研究与实践项目。现就项目申报工作有关事宜通知如下：</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黑体" w:eastAsia="黑体" w:hAnsi="黑体" w:cs="宋体" w:hint="eastAsia"/>
          <w:color w:val="000000"/>
          <w:kern w:val="0"/>
          <w:sz w:val="32"/>
          <w:szCs w:val="32"/>
        </w:rPr>
        <w:t>一、立项范围及要求</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项目主要围绕深化创新创业教育改革，创新人才培养模式，创新创业教育大数据分析，创新创业教育与专业教育融合，突出应用型、复合型、技能型人才培养；依据人才培养目标重构课程结构及教学内容；创新教育教学方法，探索启发式、探究式、讨论式、参与式教学；促进科研与教学互动，最新研究成果和实践经验融入教学过程；强化实践育人环节，</w:t>
      </w:r>
      <w:r w:rsidRPr="007D04C1">
        <w:rPr>
          <w:rFonts w:ascii="方正仿宋_GBK" w:eastAsia="方正仿宋_GBK" w:hAnsi="宋体" w:cs="宋体" w:hint="eastAsia"/>
          <w:color w:val="000000"/>
          <w:kern w:val="0"/>
          <w:sz w:val="32"/>
          <w:szCs w:val="32"/>
        </w:rPr>
        <w:lastRenderedPageBreak/>
        <w:t>提高大学生实践能力；强化教师队伍能力建设；改革教学管理与健全质量保障体系等方面。</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各校要把教学改革研究与实践项目与学校创新创业教育课程体系与教材建设、专业综合改革、二级学院改革试点、实验教学示范中心建设、教师发展中心建设、实践教学基地建设等项目建设结合起来，积极探索实践，力争取得一批有应用推广价值的成果。</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黑体" w:eastAsia="黑体" w:hAnsi="黑体" w:cs="宋体" w:hint="eastAsia"/>
          <w:color w:val="000000"/>
          <w:kern w:val="0"/>
          <w:sz w:val="32"/>
          <w:szCs w:val="32"/>
        </w:rPr>
        <w:t>二、申报数额</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本次立项实行限额申报。本科院校：国家级深化创新创业教育改革示范高校（以下简称示范高校）每校10项、省级示范高校每校6项，其他本科院校每校3项；高职高专院校：国家级示范高校每校5项，省级示范高校每校3项，其他高校每校2项。</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为调动广大一线教师教育教学改革积极性，申报项目中校级领导主持项目不超过1项。</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黑体" w:eastAsia="黑体" w:hAnsi="黑体" w:cs="宋体" w:hint="eastAsia"/>
          <w:color w:val="000000"/>
          <w:kern w:val="0"/>
          <w:sz w:val="32"/>
          <w:szCs w:val="32"/>
        </w:rPr>
        <w:t>三、经费支持</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省属本科院校立项项目经费在省拨质量工程经费中列支。部委和市属院校项目经费由所属主管部门支持。其它院校项目经费自行解决。</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为落实省教育厅与新道科技股份有限公司的战略合作协议精神，新道科技将对部分优秀项目进行资助。省教育厅择优遴选5-10项推荐教育部产学合作研究与实践项目。</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黑体" w:eastAsia="黑体" w:hAnsi="黑体" w:cs="宋体" w:hint="eastAsia"/>
          <w:color w:val="000000"/>
          <w:kern w:val="0"/>
          <w:sz w:val="32"/>
          <w:szCs w:val="32"/>
        </w:rPr>
        <w:lastRenderedPageBreak/>
        <w:t>四、材料要求</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请各校于2017年12月18日前，将《河北省创新创业教育教学改革研究与实践项目申报汇总表》（1份，见附件2）、《河北省创新创业教育教学改革研究与实践项目申报书》（一式5份，见附件3）报省教育厅高教处，同时发送以上申报推荐材料电子版至hbsgjc@163.com。</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联系人：高明、王欢；电话：0311-66005128、66005125。</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附件：1.河北省创新创业教育研究与实践项目指南</w:t>
      </w:r>
    </w:p>
    <w:p w:rsidR="007D04C1" w:rsidRPr="007D04C1" w:rsidRDefault="0011453E" w:rsidP="007D04C1">
      <w:pPr>
        <w:widowControl/>
        <w:spacing w:line="600" w:lineRule="atLeast"/>
        <w:ind w:firstLine="640"/>
        <w:rPr>
          <w:rFonts w:ascii="宋体" w:eastAsia="宋体" w:hAnsi="宋体" w:cs="宋体"/>
          <w:color w:val="000000"/>
          <w:kern w:val="0"/>
          <w:sz w:val="24"/>
          <w:szCs w:val="24"/>
        </w:rPr>
      </w:pPr>
      <w:r>
        <w:rPr>
          <w:rFonts w:ascii="方正仿宋_GBK" w:eastAsia="方正仿宋_GBK" w:hAnsi="宋体" w:cs="宋体" w:hint="eastAsia"/>
          <w:color w:val="000000"/>
          <w:kern w:val="0"/>
          <w:sz w:val="32"/>
          <w:szCs w:val="32"/>
        </w:rPr>
        <w:t>  </w:t>
      </w:r>
      <w:r w:rsidR="007D04C1" w:rsidRPr="007D04C1">
        <w:rPr>
          <w:rFonts w:ascii="方正仿宋_GBK" w:eastAsia="方正仿宋_GBK" w:hAnsi="宋体" w:cs="宋体" w:hint="eastAsia"/>
          <w:color w:val="000000"/>
          <w:kern w:val="0"/>
          <w:sz w:val="32"/>
        </w:rPr>
        <w:t> </w:t>
      </w:r>
      <w:r w:rsidR="007D04C1" w:rsidRPr="007D04C1">
        <w:rPr>
          <w:rFonts w:ascii="方正仿宋_GBK" w:eastAsia="方正仿宋_GBK" w:hAnsi="宋体" w:cs="宋体" w:hint="eastAsia"/>
          <w:color w:val="000000"/>
          <w:spacing w:val="-20"/>
          <w:kern w:val="0"/>
          <w:sz w:val="32"/>
          <w:szCs w:val="32"/>
        </w:rPr>
        <w:t>2.河北省创新创业教育教学改革研究与实践项目申报汇总表</w:t>
      </w:r>
    </w:p>
    <w:p w:rsidR="007D04C1" w:rsidRPr="007D04C1" w:rsidRDefault="007D04C1" w:rsidP="007D04C1">
      <w:pPr>
        <w:widowControl/>
        <w:spacing w:line="600" w:lineRule="atLeast"/>
        <w:ind w:firstLine="640"/>
        <w:rPr>
          <w:rFonts w:ascii="宋体" w:eastAsia="宋体" w:hAnsi="宋体" w:cs="宋体"/>
          <w:color w:val="000000"/>
          <w:kern w:val="0"/>
          <w:sz w:val="24"/>
          <w:szCs w:val="24"/>
        </w:rPr>
      </w:pPr>
      <w:r w:rsidRPr="007D04C1">
        <w:rPr>
          <w:rFonts w:ascii="方正仿宋_GBK" w:eastAsia="方正仿宋_GBK" w:hAnsi="宋体" w:cs="宋体" w:hint="eastAsia"/>
          <w:color w:val="000000"/>
          <w:kern w:val="0"/>
          <w:sz w:val="32"/>
          <w:szCs w:val="32"/>
        </w:rPr>
        <w:t>  </w:t>
      </w:r>
      <w:r w:rsidR="0011453E">
        <w:rPr>
          <w:rFonts w:ascii="方正仿宋_GBK" w:eastAsia="方正仿宋_GBK" w:hAnsi="宋体" w:cs="宋体" w:hint="eastAsia"/>
          <w:color w:val="000000"/>
          <w:kern w:val="0"/>
          <w:sz w:val="32"/>
          <w:szCs w:val="32"/>
        </w:rPr>
        <w:t xml:space="preserve">  </w:t>
      </w:r>
      <w:r w:rsidRPr="007D04C1">
        <w:rPr>
          <w:rFonts w:ascii="方正仿宋_GBK" w:eastAsia="方正仿宋_GBK" w:hAnsi="宋体" w:cs="宋体" w:hint="eastAsia"/>
          <w:color w:val="000000"/>
          <w:spacing w:val="-10"/>
          <w:kern w:val="0"/>
          <w:sz w:val="32"/>
          <w:szCs w:val="32"/>
        </w:rPr>
        <w:t>3.河北省创新创业教育教学改革研究与实践项目申报书</w:t>
      </w:r>
    </w:p>
    <w:p w:rsidR="0015427B" w:rsidRPr="007D04C1" w:rsidRDefault="0015427B"/>
    <w:sectPr w:rsidR="0015427B" w:rsidRPr="007D04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27B" w:rsidRDefault="0015427B" w:rsidP="007D04C1">
      <w:r>
        <w:separator/>
      </w:r>
    </w:p>
  </w:endnote>
  <w:endnote w:type="continuationSeparator" w:id="1">
    <w:p w:rsidR="0015427B" w:rsidRDefault="0015427B" w:rsidP="007D04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27B" w:rsidRDefault="0015427B" w:rsidP="007D04C1">
      <w:r>
        <w:separator/>
      </w:r>
    </w:p>
  </w:footnote>
  <w:footnote w:type="continuationSeparator" w:id="1">
    <w:p w:rsidR="0015427B" w:rsidRDefault="0015427B" w:rsidP="007D04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4C1"/>
    <w:rsid w:val="0011453E"/>
    <w:rsid w:val="0015427B"/>
    <w:rsid w:val="007D0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0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4C1"/>
    <w:rPr>
      <w:sz w:val="18"/>
      <w:szCs w:val="18"/>
    </w:rPr>
  </w:style>
  <w:style w:type="paragraph" w:styleId="a4">
    <w:name w:val="footer"/>
    <w:basedOn w:val="a"/>
    <w:link w:val="Char0"/>
    <w:uiPriority w:val="99"/>
    <w:semiHidden/>
    <w:unhideWhenUsed/>
    <w:rsid w:val="007D04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4C1"/>
    <w:rPr>
      <w:sz w:val="18"/>
      <w:szCs w:val="18"/>
    </w:rPr>
  </w:style>
  <w:style w:type="character" w:customStyle="1" w:styleId="apple-converted-space">
    <w:name w:val="apple-converted-space"/>
    <w:basedOn w:val="a0"/>
    <w:rsid w:val="007D04C1"/>
  </w:style>
</w:styles>
</file>

<file path=word/webSettings.xml><?xml version="1.0" encoding="utf-8"?>
<w:webSettings xmlns:r="http://schemas.openxmlformats.org/officeDocument/2006/relationships" xmlns:w="http://schemas.openxmlformats.org/wordprocessingml/2006/main">
  <w:divs>
    <w:div w:id="231743402">
      <w:bodyDiv w:val="1"/>
      <w:marLeft w:val="0"/>
      <w:marRight w:val="0"/>
      <w:marTop w:val="0"/>
      <w:marBottom w:val="0"/>
      <w:divBdr>
        <w:top w:val="none" w:sz="0" w:space="0" w:color="auto"/>
        <w:left w:val="none" w:sz="0" w:space="0" w:color="auto"/>
        <w:bottom w:val="none" w:sz="0" w:space="0" w:color="auto"/>
        <w:right w:val="none" w:sz="0" w:space="0" w:color="auto"/>
      </w:divBdr>
      <w:divsChild>
        <w:div w:id="1880508796">
          <w:marLeft w:val="0"/>
          <w:marRight w:val="0"/>
          <w:marTop w:val="0"/>
          <w:marBottom w:val="0"/>
          <w:divBdr>
            <w:top w:val="none" w:sz="0" w:space="0" w:color="auto"/>
            <w:left w:val="none" w:sz="0" w:space="0" w:color="auto"/>
            <w:bottom w:val="dashed" w:sz="8" w:space="19" w:color="AEAEB0"/>
            <w:right w:val="none" w:sz="0" w:space="0" w:color="auto"/>
          </w:divBdr>
        </w:div>
        <w:div w:id="33236491">
          <w:marLeft w:val="0"/>
          <w:marRight w:val="0"/>
          <w:marTop w:val="0"/>
          <w:marBottom w:val="0"/>
          <w:divBdr>
            <w:top w:val="none" w:sz="0" w:space="0" w:color="auto"/>
            <w:left w:val="none" w:sz="0" w:space="0" w:color="auto"/>
            <w:bottom w:val="none" w:sz="0" w:space="0" w:color="auto"/>
            <w:right w:val="none" w:sz="0" w:space="0" w:color="auto"/>
          </w:divBdr>
          <w:divsChild>
            <w:div w:id="8682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jwc06</dc:creator>
  <cp:keywords/>
  <dc:description/>
  <cp:lastModifiedBy>jwc06</cp:lastModifiedBy>
  <cp:revision>3</cp:revision>
  <cp:lastPrinted>2017-10-25T08:09:00Z</cp:lastPrinted>
  <dcterms:created xsi:type="dcterms:W3CDTF">2017-10-25T08:09:00Z</dcterms:created>
  <dcterms:modified xsi:type="dcterms:W3CDTF">2017-10-25T08:23:00Z</dcterms:modified>
</cp:coreProperties>
</file>