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CF" w:rsidRPr="00B50BF1" w:rsidRDefault="006E0FAE">
      <w:pPr>
        <w:rPr>
          <w:b/>
          <w:sz w:val="28"/>
          <w:szCs w:val="28"/>
        </w:rPr>
      </w:pPr>
      <w:r>
        <w:rPr>
          <w:rFonts w:hint="eastAsia"/>
        </w:rPr>
        <w:t xml:space="preserve">                     </w:t>
      </w:r>
      <w:r w:rsidR="00572AC0" w:rsidRPr="00B50BF1">
        <w:rPr>
          <w:rFonts w:ascii="仿宋_GB2312" w:eastAsia="仿宋_GB2312" w:hint="eastAsia"/>
          <w:b/>
          <w:sz w:val="28"/>
          <w:szCs w:val="28"/>
        </w:rPr>
        <w:t>专业带头人岗位设置一览表</w:t>
      </w:r>
    </w:p>
    <w:tbl>
      <w:tblPr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1525"/>
        <w:gridCol w:w="1872"/>
        <w:gridCol w:w="1520"/>
        <w:gridCol w:w="1520"/>
        <w:gridCol w:w="1699"/>
        <w:gridCol w:w="1520"/>
      </w:tblGrid>
      <w:tr w:rsidR="006E0FAE" w:rsidTr="004518CB">
        <w:trPr>
          <w:trHeight w:val="271"/>
        </w:trPr>
        <w:tc>
          <w:tcPr>
            <w:tcW w:w="789" w:type="pct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</w:rPr>
              <w:t>所属单位</w:t>
            </w:r>
          </w:p>
        </w:tc>
        <w:tc>
          <w:tcPr>
            <w:tcW w:w="969" w:type="pct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787" w:type="pct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787" w:type="pct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</w:rPr>
              <w:t>所属单位</w:t>
            </w:r>
          </w:p>
        </w:tc>
        <w:tc>
          <w:tcPr>
            <w:tcW w:w="880" w:type="pct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787" w:type="pct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</w:rPr>
              <w:t>学科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 w:val="restar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动物科技学院</w:t>
            </w: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动物科学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787" w:type="pct"/>
            <w:vMerge w:val="restart"/>
            <w:vAlign w:val="center"/>
          </w:tcPr>
          <w:p w:rsidR="0031771C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数学与信息</w:t>
            </w:r>
          </w:p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科技学院</w:t>
            </w: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动物医学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水产养殖学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 w:val="restart"/>
            <w:vAlign w:val="center"/>
          </w:tcPr>
          <w:p w:rsidR="008753A6" w:rsidRDefault="0031771C" w:rsidP="00AC66D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农学与生物</w:t>
            </w:r>
            <w:r w:rsidR="00AC66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科技</w:t>
            </w:r>
          </w:p>
          <w:p w:rsidR="006E0FAE" w:rsidRDefault="0031771C" w:rsidP="00AC66D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969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农学</w:t>
            </w:r>
          </w:p>
        </w:tc>
        <w:tc>
          <w:tcPr>
            <w:tcW w:w="787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农学</w:t>
            </w:r>
          </w:p>
        </w:tc>
        <w:tc>
          <w:tcPr>
            <w:tcW w:w="787" w:type="pct"/>
            <w:vMerge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787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工学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787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理学</w:t>
            </w:r>
          </w:p>
        </w:tc>
        <w:tc>
          <w:tcPr>
            <w:tcW w:w="787" w:type="pct"/>
            <w:vMerge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应用统计学</w:t>
            </w:r>
          </w:p>
        </w:tc>
        <w:tc>
          <w:tcPr>
            <w:tcW w:w="787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理学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787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理学</w:t>
            </w:r>
          </w:p>
        </w:tc>
        <w:tc>
          <w:tcPr>
            <w:tcW w:w="787" w:type="pct"/>
            <w:vMerge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0"/>
                <w:szCs w:val="20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787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工学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植物保护</w:t>
            </w:r>
          </w:p>
        </w:tc>
        <w:tc>
          <w:tcPr>
            <w:tcW w:w="787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农学</w:t>
            </w:r>
          </w:p>
        </w:tc>
        <w:tc>
          <w:tcPr>
            <w:tcW w:w="787" w:type="pct"/>
            <w:vMerge w:val="restar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880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英语</w:t>
            </w:r>
          </w:p>
        </w:tc>
        <w:tc>
          <w:tcPr>
            <w:tcW w:w="787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文学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植物科学与技术</w:t>
            </w:r>
          </w:p>
        </w:tc>
        <w:tc>
          <w:tcPr>
            <w:tcW w:w="787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农学</w:t>
            </w:r>
          </w:p>
        </w:tc>
        <w:tc>
          <w:tcPr>
            <w:tcW w:w="787" w:type="pct"/>
            <w:vMerge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意大利语</w:t>
            </w:r>
          </w:p>
        </w:tc>
        <w:tc>
          <w:tcPr>
            <w:tcW w:w="787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文学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农业资源与环境</w:t>
            </w:r>
          </w:p>
        </w:tc>
        <w:tc>
          <w:tcPr>
            <w:tcW w:w="787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农学</w:t>
            </w:r>
          </w:p>
        </w:tc>
        <w:tc>
          <w:tcPr>
            <w:tcW w:w="787" w:type="pct"/>
            <w:vMerge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西班牙语</w:t>
            </w:r>
          </w:p>
        </w:tc>
        <w:tc>
          <w:tcPr>
            <w:tcW w:w="787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文学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 w:val="restar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园艺科技学院</w:t>
            </w:r>
          </w:p>
        </w:tc>
        <w:tc>
          <w:tcPr>
            <w:tcW w:w="969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园艺</w:t>
            </w:r>
          </w:p>
        </w:tc>
        <w:tc>
          <w:tcPr>
            <w:tcW w:w="787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农学</w:t>
            </w:r>
          </w:p>
        </w:tc>
        <w:tc>
          <w:tcPr>
            <w:tcW w:w="787" w:type="pct"/>
            <w:vMerge w:val="restar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880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787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文学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园林</w:t>
            </w:r>
          </w:p>
        </w:tc>
        <w:tc>
          <w:tcPr>
            <w:tcW w:w="787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农学</w:t>
            </w:r>
          </w:p>
        </w:tc>
        <w:tc>
          <w:tcPr>
            <w:tcW w:w="787" w:type="pct"/>
            <w:vMerge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787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文学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设施农业科学与工程</w:t>
            </w:r>
          </w:p>
        </w:tc>
        <w:tc>
          <w:tcPr>
            <w:tcW w:w="787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农学</w:t>
            </w:r>
          </w:p>
        </w:tc>
        <w:tc>
          <w:tcPr>
            <w:tcW w:w="787" w:type="pct"/>
            <w:vMerge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法学</w:t>
            </w:r>
          </w:p>
        </w:tc>
        <w:tc>
          <w:tcPr>
            <w:tcW w:w="787" w:type="pct"/>
            <w:vAlign w:val="center"/>
          </w:tcPr>
          <w:p w:rsidR="006E0FAE" w:rsidRP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18"/>
                <w:szCs w:val="18"/>
              </w:rPr>
            </w:pPr>
            <w:r w:rsidRPr="006E0FAE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法学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风景园林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秘书学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文学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 w:val="restar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城市建设学院</w:t>
            </w: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787" w:type="pct"/>
            <w:vMerge w:val="restar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 w:val="restar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化学工程学院</w:t>
            </w: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787" w:type="pct"/>
            <w:vMerge w:val="restar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体育系</w:t>
            </w: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运动康复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 w:val="restar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农业机械化及其自动化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休闲体育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787" w:type="pct"/>
            <w:vMerge w:val="restar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财经学院</w:t>
            </w: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财务会计教育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18"/>
                <w:szCs w:val="18"/>
              </w:rPr>
              <w:t>保险学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18"/>
                <w:szCs w:val="18"/>
              </w:rPr>
              <w:t>经济学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 w:val="restar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食品科技学院</w:t>
            </w: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农村区域发展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18"/>
                <w:szCs w:val="18"/>
              </w:rPr>
              <w:t>管理学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787" w:type="pct"/>
            <w:vMerge w:val="restar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工商</w:t>
            </w:r>
          </w:p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酿酒工程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 w:val="restar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物理系</w:t>
            </w: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材料物理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787" w:type="pct"/>
            <w:vMerge w:val="restar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艺术学</w:t>
            </w:r>
          </w:p>
        </w:tc>
      </w:tr>
      <w:tr w:rsidR="006E0FAE" w:rsidTr="004518CB">
        <w:trPr>
          <w:trHeight w:hRule="exact" w:val="369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微电子科学与工程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艺术学</w:t>
            </w:r>
          </w:p>
        </w:tc>
      </w:tr>
      <w:tr w:rsidR="006E0FAE" w:rsidTr="004518CB">
        <w:trPr>
          <w:trHeight w:hRule="exact" w:val="455"/>
        </w:trPr>
        <w:tc>
          <w:tcPr>
            <w:tcW w:w="789" w:type="pct"/>
            <w:vMerge w:val="restart"/>
            <w:vAlign w:val="center"/>
          </w:tcPr>
          <w:p w:rsidR="008753A6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思想政治理论</w:t>
            </w:r>
          </w:p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969" w:type="pct"/>
            <w:vMerge w:val="restar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思想政治理论公共课</w:t>
            </w:r>
          </w:p>
        </w:tc>
        <w:tc>
          <w:tcPr>
            <w:tcW w:w="787" w:type="pct"/>
            <w:vMerge w:val="restar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艺术学</w:t>
            </w:r>
          </w:p>
        </w:tc>
      </w:tr>
      <w:tr w:rsidR="006E0FAE" w:rsidTr="00B50BF1">
        <w:trPr>
          <w:trHeight w:hRule="exact" w:val="355"/>
        </w:trPr>
        <w:tc>
          <w:tcPr>
            <w:tcW w:w="78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艺术学</w:t>
            </w:r>
          </w:p>
        </w:tc>
      </w:tr>
      <w:tr w:rsidR="006E0FAE" w:rsidTr="004518CB">
        <w:trPr>
          <w:trHeight w:hRule="exact" w:val="622"/>
        </w:trPr>
        <w:tc>
          <w:tcPr>
            <w:tcW w:w="78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969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专业建设总带头人</w:t>
            </w: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pct"/>
            <w:vMerge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787" w:type="pct"/>
            <w:vAlign w:val="center"/>
          </w:tcPr>
          <w:p w:rsidR="006E0FAE" w:rsidRDefault="006E0FAE" w:rsidP="004518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艺术学</w:t>
            </w:r>
          </w:p>
        </w:tc>
      </w:tr>
    </w:tbl>
    <w:p w:rsidR="006E0FAE" w:rsidRPr="006E0FAE" w:rsidRDefault="006E0FAE"/>
    <w:sectPr w:rsidR="006E0FAE" w:rsidRPr="006E0FAE" w:rsidSect="006E0FA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740" w:rsidRDefault="00AA4740" w:rsidP="00660A9C">
      <w:r>
        <w:separator/>
      </w:r>
    </w:p>
  </w:endnote>
  <w:endnote w:type="continuationSeparator" w:id="1">
    <w:p w:rsidR="00AA4740" w:rsidRDefault="00AA4740" w:rsidP="00660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740" w:rsidRDefault="00AA4740" w:rsidP="00660A9C">
      <w:r>
        <w:separator/>
      </w:r>
    </w:p>
  </w:footnote>
  <w:footnote w:type="continuationSeparator" w:id="1">
    <w:p w:rsidR="00AA4740" w:rsidRDefault="00AA4740" w:rsidP="00660A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A9C"/>
    <w:rsid w:val="000C2C59"/>
    <w:rsid w:val="000F3627"/>
    <w:rsid w:val="002027CF"/>
    <w:rsid w:val="0031771C"/>
    <w:rsid w:val="00572AC0"/>
    <w:rsid w:val="00660A9C"/>
    <w:rsid w:val="006E0FAE"/>
    <w:rsid w:val="008753A6"/>
    <w:rsid w:val="00AA4740"/>
    <w:rsid w:val="00AC66DD"/>
    <w:rsid w:val="00B50BF1"/>
    <w:rsid w:val="00F22128"/>
    <w:rsid w:val="00F6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0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0A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0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0A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jwc06</dc:creator>
  <cp:keywords/>
  <dc:description/>
  <cp:lastModifiedBy>jwc06</cp:lastModifiedBy>
  <cp:revision>11</cp:revision>
  <dcterms:created xsi:type="dcterms:W3CDTF">2017-11-03T08:16:00Z</dcterms:created>
  <dcterms:modified xsi:type="dcterms:W3CDTF">2017-11-03T08:28:00Z</dcterms:modified>
</cp:coreProperties>
</file>