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7C" w:rsidRDefault="00EA1F63" w:rsidP="007F217C">
      <w:pPr>
        <w:jc w:val="right"/>
        <w:rPr>
          <w:rFonts w:eastAsia="华文中宋"/>
          <w:b/>
          <w:bCs/>
          <w:sz w:val="44"/>
        </w:rPr>
      </w:pPr>
      <w:r w:rsidRPr="00EA1F63">
        <w:rPr>
          <w:rFonts w:ascii="宋体" w:eastAsia="宋体" w:hAnsi="宋体"/>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6pt;margin-top:-4.05pt;width:361.5pt;height:39pt;z-index:251659264" fillcolor="black">
            <v:shadow color="#868686"/>
            <v:textpath style="font-family:&quot;华文中宋&quot;;font-weight:bold;v-text-kern:t" trim="t" fitpath="t" string="河北科技师范学院教务处"/>
          </v:shape>
        </w:pict>
      </w:r>
      <w:r w:rsidR="007F217C" w:rsidRPr="00076511">
        <w:rPr>
          <w:rFonts w:ascii="宋体" w:eastAsia="宋体" w:hAnsi="宋体"/>
          <w:b/>
          <w:bCs/>
          <w:noProof/>
          <w:sz w:val="20"/>
        </w:rPr>
        <w:t xml:space="preserve">                                                             </w:t>
      </w:r>
      <w:r w:rsidR="007F217C">
        <w:rPr>
          <w:rFonts w:eastAsia="华文中宋"/>
          <w:b/>
          <w:bCs/>
          <w:noProof/>
          <w:sz w:val="44"/>
        </w:rPr>
        <w:t>(</w:t>
      </w:r>
      <w:r w:rsidR="007F217C">
        <w:rPr>
          <w:rFonts w:eastAsia="华文中宋" w:hint="eastAsia"/>
          <w:b/>
          <w:bCs/>
          <w:noProof/>
          <w:sz w:val="44"/>
        </w:rPr>
        <w:t>通知</w:t>
      </w:r>
      <w:r w:rsidR="007F217C">
        <w:rPr>
          <w:rFonts w:eastAsia="华文中宋"/>
          <w:b/>
          <w:bCs/>
          <w:noProof/>
          <w:sz w:val="44"/>
        </w:rPr>
        <w:t>)</w:t>
      </w:r>
    </w:p>
    <w:p w:rsidR="007F217C" w:rsidRDefault="00EA1F63" w:rsidP="007F217C">
      <w:pPr>
        <w:rPr>
          <w:rFonts w:eastAsia="华文中宋"/>
          <w:sz w:val="44"/>
        </w:rPr>
      </w:pPr>
      <w:r w:rsidRPr="00EA1F63">
        <w:rPr>
          <w:noProof/>
        </w:rPr>
        <w:pict>
          <v:shapetype id="_x0000_t202" coordsize="21600,21600" o:spt="202" path="m,l,21600r21600,l21600,xe">
            <v:stroke joinstyle="miter"/>
            <v:path gradientshapeok="t" o:connecttype="rect"/>
          </v:shapetype>
          <v:shape id="文本框 3" o:spid="_x0000_s1029" type="#_x0000_t202" style="position:absolute;left:0;text-align:left;margin-left:315.1pt;margin-top:5.8pt;width:99pt;height:3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" filled="f" stroked="f">
            <v:textbox>
              <w:txbxContent>
                <w:p w:rsidR="007F217C" w:rsidRPr="008457CA" w:rsidRDefault="007F217C" w:rsidP="007F217C">
                  <w:pPr>
                    <w:rPr>
                      <w:rFonts w:ascii="楷体_GB2312" w:eastAsia="楷体_GB2312"/>
                      <w:sz w:val="28"/>
                    </w:rPr>
                  </w:pPr>
                  <w:r w:rsidRPr="00076511">
                    <w:rPr>
                      <w:rFonts w:ascii="宋体" w:eastAsia="宋体" w:hAnsi="宋体" w:hint="eastAsia"/>
                      <w:sz w:val="28"/>
                      <w:szCs w:val="28"/>
                    </w:rPr>
                    <w:t>签发：</w:t>
                  </w:r>
                  <w:r>
                    <w:rPr>
                      <w:rFonts w:ascii="楷体_GB2312" w:eastAsia="楷体_GB2312" w:hint="eastAsia"/>
                      <w:sz w:val="30"/>
                    </w:rPr>
                    <w:t>武士勋</w:t>
                  </w:r>
                </w:p>
              </w:txbxContent>
            </v:textbox>
          </v:shape>
        </w:pict>
      </w:r>
      <w:r w:rsidRPr="00EA1F63">
        <w:rPr>
          <w:noProof/>
        </w:rPr>
        <w:pict>
          <v:shape id="文本框 2" o:spid="_x0000_s1028" type="#_x0000_t202" style="position:absolute;left:0;text-align:left;margin-left:.1pt;margin-top:5.8pt;width:117pt;height:3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VlXxgIAAM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" filled="f" stroked="f">
            <v:textbox>
              <w:txbxContent>
                <w:p w:rsidR="007F217C" w:rsidRPr="00076511" w:rsidRDefault="007F217C" w:rsidP="007F217C">
                  <w:pPr>
                    <w:rPr>
                      <w:rFonts w:ascii="宋体" w:eastAsia="宋体" w:hAnsi="宋体"/>
                      <w:sz w:val="28"/>
                    </w:rPr>
                  </w:pPr>
                  <w:r>
                    <w:rPr>
                      <w:rFonts w:ascii="宋体" w:eastAsia="宋体" w:hAnsi="宋体"/>
                      <w:sz w:val="28"/>
                    </w:rPr>
                    <w:t>[201</w:t>
                  </w:r>
                  <w:r>
                    <w:rPr>
                      <w:rFonts w:ascii="宋体" w:eastAsia="宋体" w:hAnsi="宋体" w:hint="eastAsia"/>
                      <w:sz w:val="28"/>
                    </w:rPr>
                    <w:t>7</w:t>
                  </w:r>
                  <w:r>
                    <w:rPr>
                      <w:rFonts w:ascii="宋体" w:eastAsia="宋体" w:hAnsi="宋体"/>
                      <w:sz w:val="28"/>
                    </w:rPr>
                    <w:t xml:space="preserve">] </w:t>
                  </w:r>
                  <w:r>
                    <w:rPr>
                      <w:rFonts w:ascii="宋体" w:eastAsia="宋体" w:hAnsi="宋体" w:hint="eastAsia"/>
                      <w:sz w:val="28"/>
                    </w:rPr>
                    <w:t>10</w:t>
                  </w:r>
                  <w:r w:rsidRPr="00076511">
                    <w:rPr>
                      <w:rFonts w:ascii="宋体" w:eastAsia="宋体" w:hAnsi="宋体" w:hint="eastAsia"/>
                      <w:sz w:val="28"/>
                    </w:rPr>
                    <w:t>号</w:t>
                  </w:r>
                </w:p>
              </w:txbxContent>
            </v:textbox>
          </v:shape>
        </w:pict>
      </w:r>
    </w:p>
    <w:p w:rsidR="007F217C" w:rsidRDefault="00EA1F63" w:rsidP="007F217C">
      <w:pPr>
        <w:spacing w:line="560" w:lineRule="exact"/>
        <w:rPr>
          <w:rFonts w:eastAsia="华文中宋"/>
          <w:sz w:val="44"/>
        </w:rPr>
      </w:pPr>
      <w:r w:rsidRPr="00EA1F63">
        <w:rPr>
          <w:noProof/>
        </w:rPr>
        <w:pict>
          <v:line id="直接连接符 1" o:spid="_x0000_s1027" style="position:absolute;left:0;text-align:left;z-index:251660288;visibility:visible" from=".35pt,12.1pt" to="436.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" strokeweight="4.5pt">
            <v:stroke linestyle="thinThick"/>
          </v:line>
        </w:pict>
      </w:r>
    </w:p>
    <w:p w:rsidR="004F3BFE" w:rsidRDefault="008149F3" w:rsidP="007F217C">
      <w:pPr>
        <w:spacing w:line="560" w:lineRule="exact"/>
        <w:jc w:val="center"/>
        <w:rPr>
          <w:rFonts w:asciiTheme="minorEastAsia" w:hAnsiTheme="minorEastAsia"/>
          <w:b/>
          <w:sz w:val="36"/>
          <w:szCs w:val="36"/>
        </w:rPr>
      </w:pPr>
      <w:r w:rsidRPr="007F217C">
        <w:rPr>
          <w:rFonts w:asciiTheme="minorEastAsia" w:hAnsiTheme="minorEastAsia" w:hint="eastAsia"/>
          <w:b/>
          <w:sz w:val="36"/>
          <w:szCs w:val="36"/>
        </w:rPr>
        <w:t>关于</w:t>
      </w:r>
      <w:r w:rsidR="00070532" w:rsidRPr="007F217C">
        <w:rPr>
          <w:rFonts w:asciiTheme="minorEastAsia" w:hAnsiTheme="minorEastAsia" w:hint="eastAsia"/>
          <w:b/>
          <w:sz w:val="36"/>
          <w:szCs w:val="36"/>
        </w:rPr>
        <w:t>做好</w:t>
      </w:r>
      <w:r w:rsidRPr="007F217C">
        <w:rPr>
          <w:rFonts w:asciiTheme="minorEastAsia" w:hAnsiTheme="minorEastAsia" w:hint="eastAsia"/>
          <w:b/>
          <w:sz w:val="36"/>
          <w:szCs w:val="36"/>
        </w:rPr>
        <w:t>2017年新增</w:t>
      </w:r>
      <w:r w:rsidR="00070532" w:rsidRPr="007F217C">
        <w:rPr>
          <w:rFonts w:asciiTheme="minorEastAsia" w:hAnsiTheme="minorEastAsia" w:hint="eastAsia"/>
          <w:b/>
          <w:sz w:val="36"/>
          <w:szCs w:val="36"/>
        </w:rPr>
        <w:t>本科</w:t>
      </w:r>
      <w:r w:rsidRPr="007F217C">
        <w:rPr>
          <w:rFonts w:asciiTheme="minorEastAsia" w:hAnsiTheme="minorEastAsia" w:hint="eastAsia"/>
          <w:b/>
          <w:sz w:val="36"/>
          <w:szCs w:val="36"/>
        </w:rPr>
        <w:t>专业</w:t>
      </w:r>
      <w:r w:rsidR="00070532" w:rsidRPr="007F217C">
        <w:rPr>
          <w:rFonts w:asciiTheme="minorEastAsia" w:hAnsiTheme="minorEastAsia" w:hint="eastAsia"/>
          <w:b/>
          <w:sz w:val="36"/>
          <w:szCs w:val="36"/>
        </w:rPr>
        <w:t>相关</w:t>
      </w:r>
      <w:r w:rsidRPr="007F217C">
        <w:rPr>
          <w:rFonts w:asciiTheme="minorEastAsia" w:hAnsiTheme="minorEastAsia" w:hint="eastAsia"/>
          <w:b/>
          <w:sz w:val="36"/>
          <w:szCs w:val="36"/>
        </w:rPr>
        <w:t>工作的通知</w:t>
      </w:r>
    </w:p>
    <w:p w:rsidR="007F217C" w:rsidRPr="007F217C" w:rsidRDefault="007F217C" w:rsidP="007F217C">
      <w:pPr>
        <w:spacing w:line="560" w:lineRule="exact"/>
        <w:jc w:val="center"/>
        <w:rPr>
          <w:rFonts w:asciiTheme="minorEastAsia" w:hAnsiTheme="minorEastAsia"/>
          <w:b/>
          <w:sz w:val="36"/>
          <w:szCs w:val="36"/>
        </w:rPr>
      </w:pPr>
    </w:p>
    <w:p w:rsidR="008149F3" w:rsidRPr="007F217C" w:rsidRDefault="008149F3"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各相关院（系、部）：</w:t>
      </w:r>
    </w:p>
    <w:p w:rsidR="000C3386" w:rsidRPr="007F217C" w:rsidRDefault="00596221"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 xml:space="preserve">    </w:t>
      </w:r>
      <w:r w:rsidR="008149F3" w:rsidRPr="007F217C">
        <w:rPr>
          <w:rFonts w:ascii="仿宋_GB2312" w:eastAsia="仿宋_GB2312" w:hAnsiTheme="minorEastAsia" w:hint="eastAsia"/>
          <w:sz w:val="32"/>
          <w:szCs w:val="32"/>
        </w:rPr>
        <w:t>依据《</w:t>
      </w:r>
      <w:r w:rsidR="008149F3" w:rsidRPr="007F217C">
        <w:rPr>
          <w:rFonts w:ascii="仿宋_GB2312" w:eastAsia="仿宋_GB2312" w:hAnsiTheme="minorEastAsia" w:hint="eastAsia"/>
          <w:bCs/>
          <w:kern w:val="36"/>
          <w:sz w:val="32"/>
          <w:szCs w:val="32"/>
        </w:rPr>
        <w:t>教育部关于公布2016年度普通高等学校本科专业备案和审批结果的通知</w:t>
      </w:r>
      <w:r w:rsidR="008149F3" w:rsidRPr="007F217C">
        <w:rPr>
          <w:rFonts w:ascii="仿宋_GB2312" w:eastAsia="仿宋_GB2312" w:hAnsiTheme="minorEastAsia" w:hint="eastAsia"/>
          <w:sz w:val="32"/>
          <w:szCs w:val="32"/>
        </w:rPr>
        <w:t>》（</w:t>
      </w:r>
      <w:r w:rsidR="008149F3" w:rsidRPr="007F217C">
        <w:rPr>
          <w:rFonts w:ascii="仿宋_GB2312" w:eastAsia="仿宋_GB2312" w:hAnsiTheme="minorEastAsia" w:hint="eastAsia"/>
          <w:bCs/>
          <w:sz w:val="32"/>
          <w:szCs w:val="32"/>
        </w:rPr>
        <w:t>教高[2017]2号</w:t>
      </w:r>
      <w:r w:rsidR="008149F3" w:rsidRPr="007F217C">
        <w:rPr>
          <w:rFonts w:ascii="仿宋_GB2312" w:eastAsia="仿宋_GB2312" w:hAnsiTheme="minorEastAsia" w:hint="eastAsia"/>
          <w:sz w:val="32"/>
          <w:szCs w:val="32"/>
        </w:rPr>
        <w:t>）文件，我校</w:t>
      </w:r>
      <w:r w:rsidR="00070532" w:rsidRPr="007F217C">
        <w:rPr>
          <w:rFonts w:ascii="仿宋_GB2312" w:eastAsia="仿宋_GB2312" w:hAnsiTheme="minorEastAsia" w:hint="eastAsia"/>
          <w:sz w:val="32"/>
          <w:szCs w:val="32"/>
        </w:rPr>
        <w:t>2017年新</w:t>
      </w:r>
      <w:r w:rsidR="008149F3" w:rsidRPr="007F217C">
        <w:rPr>
          <w:rFonts w:ascii="仿宋_GB2312" w:eastAsia="仿宋_GB2312" w:hAnsiTheme="minorEastAsia" w:hint="eastAsia"/>
          <w:sz w:val="32"/>
          <w:szCs w:val="32"/>
        </w:rPr>
        <w:t>增设休闲体育、</w:t>
      </w:r>
      <w:r w:rsidR="008D465E">
        <w:rPr>
          <w:rFonts w:ascii="仿宋_GB2312" w:eastAsia="仿宋_GB2312" w:hAnsiTheme="minorEastAsia" w:hint="eastAsia"/>
          <w:sz w:val="32"/>
          <w:szCs w:val="32"/>
        </w:rPr>
        <w:t>海</w:t>
      </w:r>
      <w:r w:rsidR="008149F3" w:rsidRPr="007F217C">
        <w:rPr>
          <w:rFonts w:ascii="仿宋_GB2312" w:eastAsia="仿宋_GB2312" w:hAnsiTheme="minorEastAsia" w:hint="eastAsia"/>
          <w:sz w:val="32"/>
          <w:szCs w:val="32"/>
        </w:rPr>
        <w:t>洋资源开发技术、</w:t>
      </w:r>
      <w:r w:rsidR="00432CFE" w:rsidRPr="007F217C">
        <w:rPr>
          <w:rFonts w:ascii="仿宋_GB2312" w:eastAsia="仿宋_GB2312" w:hAnsiTheme="minorEastAsia" w:hint="eastAsia"/>
          <w:sz w:val="32"/>
          <w:szCs w:val="32"/>
        </w:rPr>
        <w:t>数</w:t>
      </w:r>
      <w:r w:rsidR="008149F3" w:rsidRPr="007F217C">
        <w:rPr>
          <w:rFonts w:ascii="仿宋_GB2312" w:eastAsia="仿宋_GB2312" w:hAnsiTheme="minorEastAsia" w:hint="eastAsia"/>
          <w:sz w:val="32"/>
          <w:szCs w:val="32"/>
        </w:rPr>
        <w:t>字媒体技术、</w:t>
      </w:r>
      <w:r w:rsidR="00432CFE" w:rsidRPr="007F217C">
        <w:rPr>
          <w:rFonts w:ascii="仿宋_GB2312" w:eastAsia="仿宋_GB2312" w:hAnsiTheme="minorEastAsia" w:hint="eastAsia"/>
          <w:sz w:val="32"/>
          <w:szCs w:val="32"/>
        </w:rPr>
        <w:t>农</w:t>
      </w:r>
      <w:r w:rsidR="008149F3" w:rsidRPr="007F217C">
        <w:rPr>
          <w:rFonts w:ascii="仿宋_GB2312" w:eastAsia="仿宋_GB2312" w:hAnsiTheme="minorEastAsia" w:hint="eastAsia"/>
          <w:sz w:val="32"/>
          <w:szCs w:val="32"/>
        </w:rPr>
        <w:t>村区域发展、</w:t>
      </w:r>
      <w:r w:rsidR="00432CFE" w:rsidRPr="007F217C">
        <w:rPr>
          <w:rFonts w:ascii="仿宋_GB2312" w:eastAsia="仿宋_GB2312" w:hAnsiTheme="minorEastAsia" w:hint="eastAsia"/>
          <w:sz w:val="32"/>
          <w:szCs w:val="32"/>
        </w:rPr>
        <w:t>微</w:t>
      </w:r>
      <w:r w:rsidR="008149F3" w:rsidRPr="007F217C">
        <w:rPr>
          <w:rFonts w:ascii="仿宋_GB2312" w:eastAsia="仿宋_GB2312" w:hAnsiTheme="minorEastAsia" w:hint="eastAsia"/>
          <w:sz w:val="32"/>
          <w:szCs w:val="32"/>
        </w:rPr>
        <w:t>电子科学与工程等五个本科专</w:t>
      </w:r>
      <w:r w:rsidR="00070532" w:rsidRPr="007F217C">
        <w:rPr>
          <w:rFonts w:ascii="仿宋_GB2312" w:eastAsia="仿宋_GB2312" w:hAnsiTheme="minorEastAsia" w:hint="eastAsia"/>
          <w:sz w:val="32"/>
          <w:szCs w:val="32"/>
        </w:rPr>
        <w:t>业。</w:t>
      </w:r>
      <w:r w:rsidR="008149F3" w:rsidRPr="007F217C">
        <w:rPr>
          <w:rFonts w:ascii="仿宋_GB2312" w:eastAsia="仿宋_GB2312" w:hAnsiTheme="minorEastAsia" w:hint="eastAsia"/>
          <w:sz w:val="32"/>
          <w:szCs w:val="32"/>
        </w:rPr>
        <w:t>请</w:t>
      </w:r>
      <w:r w:rsidR="00070532" w:rsidRPr="007F217C">
        <w:rPr>
          <w:rFonts w:ascii="仿宋_GB2312" w:eastAsia="仿宋_GB2312" w:hAnsiTheme="minorEastAsia" w:hint="eastAsia"/>
          <w:sz w:val="32"/>
          <w:szCs w:val="32"/>
        </w:rPr>
        <w:t>以上</w:t>
      </w:r>
      <w:r w:rsidR="008149F3" w:rsidRPr="007F217C">
        <w:rPr>
          <w:rFonts w:ascii="仿宋_GB2312" w:eastAsia="仿宋_GB2312" w:hAnsiTheme="minorEastAsia" w:hint="eastAsia"/>
          <w:sz w:val="32"/>
          <w:szCs w:val="32"/>
        </w:rPr>
        <w:t>五个本科专业所属单位</w:t>
      </w:r>
      <w:r w:rsidR="000C3386" w:rsidRPr="007F217C">
        <w:rPr>
          <w:rFonts w:ascii="仿宋_GB2312" w:eastAsia="仿宋_GB2312" w:hAnsiTheme="minorEastAsia" w:hint="eastAsia"/>
          <w:sz w:val="32"/>
          <w:szCs w:val="32"/>
        </w:rPr>
        <w:t>按照《普通高等学校本科专业目录和专业介绍》的有关规定及学校专业建设相关要求，</w:t>
      </w:r>
      <w:r w:rsidR="008149F3" w:rsidRPr="007F217C">
        <w:rPr>
          <w:rFonts w:ascii="仿宋_GB2312" w:eastAsia="仿宋_GB2312" w:hAnsiTheme="minorEastAsia" w:hint="eastAsia"/>
          <w:sz w:val="32"/>
          <w:szCs w:val="32"/>
        </w:rPr>
        <w:t>积极组织调研、论证</w:t>
      </w:r>
      <w:r w:rsidR="000C3386" w:rsidRPr="007F217C">
        <w:rPr>
          <w:rFonts w:ascii="仿宋_GB2312" w:eastAsia="仿宋_GB2312" w:hAnsiTheme="minorEastAsia" w:hint="eastAsia"/>
          <w:sz w:val="32"/>
          <w:szCs w:val="32"/>
        </w:rPr>
        <w:t>活动</w:t>
      </w:r>
      <w:r w:rsidR="008149F3" w:rsidRPr="007F217C">
        <w:rPr>
          <w:rFonts w:ascii="仿宋_GB2312" w:eastAsia="仿宋_GB2312" w:hAnsiTheme="minorEastAsia" w:hint="eastAsia"/>
          <w:sz w:val="32"/>
          <w:szCs w:val="32"/>
        </w:rPr>
        <w:t>，</w:t>
      </w:r>
      <w:r w:rsidR="000C3386" w:rsidRPr="007F217C">
        <w:rPr>
          <w:rFonts w:ascii="仿宋_GB2312" w:eastAsia="仿宋_GB2312" w:hAnsiTheme="minorEastAsia" w:hint="eastAsia"/>
          <w:sz w:val="32"/>
          <w:szCs w:val="32"/>
        </w:rPr>
        <w:t>认真</w:t>
      </w:r>
      <w:r w:rsidR="008149F3" w:rsidRPr="007F217C">
        <w:rPr>
          <w:rFonts w:ascii="仿宋_GB2312" w:eastAsia="仿宋_GB2312" w:hAnsiTheme="minorEastAsia" w:hint="eastAsia"/>
          <w:sz w:val="32"/>
          <w:szCs w:val="32"/>
        </w:rPr>
        <w:t>做好新专业建设工作</w:t>
      </w:r>
      <w:r w:rsidR="000C3386" w:rsidRPr="007F217C">
        <w:rPr>
          <w:rFonts w:ascii="仿宋_GB2312" w:eastAsia="仿宋_GB2312" w:hAnsiTheme="minorEastAsia" w:hint="eastAsia"/>
          <w:sz w:val="32"/>
          <w:szCs w:val="32"/>
        </w:rPr>
        <w:t>。</w:t>
      </w:r>
    </w:p>
    <w:p w:rsidR="000C3386" w:rsidRPr="007F217C" w:rsidRDefault="00275429"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 xml:space="preserve">    </w:t>
      </w:r>
      <w:r w:rsidR="000C3386" w:rsidRPr="007F217C">
        <w:rPr>
          <w:rFonts w:ascii="仿宋_GB2312" w:eastAsia="仿宋_GB2312" w:hAnsiTheme="minorEastAsia" w:hint="eastAsia"/>
          <w:sz w:val="32"/>
          <w:szCs w:val="32"/>
        </w:rPr>
        <w:t>1.安排好新专业负责人。</w:t>
      </w:r>
      <w:r w:rsidR="00432CFE" w:rsidRPr="007F217C">
        <w:rPr>
          <w:rFonts w:ascii="仿宋_GB2312" w:eastAsia="仿宋_GB2312" w:hAnsiTheme="minorEastAsia" w:hint="eastAsia"/>
          <w:sz w:val="32"/>
          <w:szCs w:val="32"/>
        </w:rPr>
        <w:t>按照</w:t>
      </w:r>
      <w:r w:rsidR="000C3386" w:rsidRPr="007F217C">
        <w:rPr>
          <w:rFonts w:ascii="仿宋_GB2312" w:eastAsia="仿宋_GB2312" w:hAnsiTheme="minorEastAsia" w:hint="eastAsia"/>
          <w:sz w:val="32"/>
          <w:szCs w:val="32"/>
        </w:rPr>
        <w:t>学校专业带头人管理办法中的遴选条件，安排好新增专业的负责人，并于2017年4月14日11：00前报送到教务处教学研究科。经教学研究科备案的专业负责人本学期暂享受专业带头人相关待遇，下半年专业带头人换届时再遴选专业带头人。（报送材料要求：纸质版、需学院行政负责人签字、盖学院公章）</w:t>
      </w:r>
    </w:p>
    <w:p w:rsidR="000C3386" w:rsidRPr="007F217C" w:rsidRDefault="000C3386"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 xml:space="preserve">    2.</w:t>
      </w:r>
      <w:r w:rsidR="008149F3" w:rsidRPr="007F217C">
        <w:rPr>
          <w:rFonts w:ascii="仿宋_GB2312" w:eastAsia="仿宋_GB2312" w:hAnsiTheme="minorEastAsia" w:hint="eastAsia"/>
          <w:sz w:val="32"/>
          <w:szCs w:val="32"/>
        </w:rPr>
        <w:t>培养方案制定工作。</w:t>
      </w:r>
      <w:r w:rsidRPr="007F217C">
        <w:rPr>
          <w:rFonts w:ascii="仿宋_GB2312" w:eastAsia="仿宋_GB2312" w:hAnsiTheme="minorEastAsia" w:hint="eastAsia"/>
          <w:sz w:val="32"/>
          <w:szCs w:val="32"/>
        </w:rPr>
        <w:t>各专业根据学校人才培养方案制定工作指导意见及培养方案制定工作安排的要求认真做好培养方案制定工作。</w:t>
      </w:r>
    </w:p>
    <w:p w:rsidR="008149F3" w:rsidRPr="007F217C" w:rsidRDefault="000C3386"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lastRenderedPageBreak/>
        <w:t xml:space="preserve">    3.做好2017年招生计划及相关工作。</w:t>
      </w:r>
    </w:p>
    <w:p w:rsidR="000C3386" w:rsidRPr="007F217C" w:rsidRDefault="008D6B15"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 xml:space="preserve">    </w:t>
      </w:r>
      <w:r w:rsidR="000C3386" w:rsidRPr="007F217C">
        <w:rPr>
          <w:rFonts w:ascii="仿宋_GB2312" w:eastAsia="仿宋_GB2312" w:hAnsiTheme="minorEastAsia" w:hint="eastAsia"/>
          <w:sz w:val="32"/>
          <w:szCs w:val="32"/>
        </w:rPr>
        <w:t>4.做好实验室建设、实践基地建设工作。</w:t>
      </w:r>
    </w:p>
    <w:p w:rsidR="000C3386" w:rsidRPr="007F217C" w:rsidRDefault="008D6B15"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 xml:space="preserve">    </w:t>
      </w:r>
      <w:r w:rsidR="000C3386" w:rsidRPr="007F217C">
        <w:rPr>
          <w:rFonts w:ascii="仿宋_GB2312" w:eastAsia="仿宋_GB2312" w:hAnsiTheme="minorEastAsia" w:hint="eastAsia"/>
          <w:sz w:val="32"/>
          <w:szCs w:val="32"/>
        </w:rPr>
        <w:t>5.做好新专业新增课程的教学大纲、教学计划等相关工作。</w:t>
      </w:r>
    </w:p>
    <w:p w:rsidR="000C3386" w:rsidRPr="007F217C" w:rsidRDefault="000C3386"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 xml:space="preserve">    各学院要大胆谋划、科学论证，</w:t>
      </w:r>
      <w:r w:rsidR="002606C8" w:rsidRPr="007F217C">
        <w:rPr>
          <w:rFonts w:ascii="仿宋_GB2312" w:eastAsia="仿宋_GB2312" w:hAnsiTheme="minorEastAsia" w:hint="eastAsia"/>
          <w:sz w:val="32"/>
          <w:szCs w:val="32"/>
        </w:rPr>
        <w:t>努力创新，契合学校应用型大学建设的改革需要，</w:t>
      </w:r>
      <w:r w:rsidRPr="007F217C">
        <w:rPr>
          <w:rFonts w:ascii="仿宋_GB2312" w:eastAsia="仿宋_GB2312" w:hAnsiTheme="minorEastAsia" w:hint="eastAsia"/>
          <w:sz w:val="32"/>
          <w:szCs w:val="32"/>
        </w:rPr>
        <w:t>确保新专业的建设质量和人才培养质量</w:t>
      </w:r>
      <w:r w:rsidR="002606C8" w:rsidRPr="007F217C">
        <w:rPr>
          <w:rFonts w:ascii="仿宋_GB2312" w:eastAsia="仿宋_GB2312" w:hAnsiTheme="minorEastAsia" w:hint="eastAsia"/>
          <w:sz w:val="32"/>
          <w:szCs w:val="32"/>
        </w:rPr>
        <w:t>。</w:t>
      </w:r>
    </w:p>
    <w:p w:rsidR="007F217C" w:rsidRDefault="00432CFE" w:rsidP="007F217C">
      <w:pPr>
        <w:spacing w:line="560" w:lineRule="exact"/>
        <w:rPr>
          <w:rFonts w:ascii="仿宋_GB2312" w:eastAsia="仿宋_GB2312" w:hAnsiTheme="minorEastAsia"/>
          <w:sz w:val="32"/>
          <w:szCs w:val="32"/>
        </w:rPr>
      </w:pPr>
      <w:r w:rsidRPr="007F217C">
        <w:rPr>
          <w:rFonts w:ascii="仿宋_GB2312" w:eastAsia="仿宋_GB2312" w:hAnsiTheme="minorEastAsia" w:hint="eastAsia"/>
          <w:sz w:val="32"/>
          <w:szCs w:val="32"/>
        </w:rPr>
        <w:t xml:space="preserve">                                                                                      </w:t>
      </w:r>
    </w:p>
    <w:p w:rsidR="007F217C" w:rsidRDefault="007F217C" w:rsidP="007F217C">
      <w:pPr>
        <w:spacing w:line="560" w:lineRule="exact"/>
        <w:rPr>
          <w:rFonts w:ascii="仿宋_GB2312" w:eastAsia="仿宋_GB2312" w:hAnsiTheme="minorEastAsia"/>
          <w:sz w:val="32"/>
          <w:szCs w:val="32"/>
        </w:rPr>
      </w:pPr>
    </w:p>
    <w:p w:rsidR="007F217C" w:rsidRDefault="007F217C" w:rsidP="007F217C">
      <w:pPr>
        <w:spacing w:line="560" w:lineRule="exact"/>
        <w:rPr>
          <w:rFonts w:ascii="仿宋_GB2312" w:eastAsia="仿宋_GB2312" w:hAnsiTheme="minorEastAsia"/>
          <w:sz w:val="32"/>
          <w:szCs w:val="32"/>
        </w:rPr>
      </w:pPr>
    </w:p>
    <w:p w:rsidR="00FF5E5F" w:rsidRPr="007F217C" w:rsidRDefault="00FF5E5F" w:rsidP="007F217C">
      <w:pPr>
        <w:spacing w:line="560" w:lineRule="exact"/>
        <w:ind w:firstLineChars="1400" w:firstLine="4480"/>
        <w:rPr>
          <w:rFonts w:ascii="仿宋_GB2312" w:eastAsia="仿宋_GB2312" w:hAnsiTheme="minorEastAsia"/>
          <w:sz w:val="32"/>
          <w:szCs w:val="32"/>
        </w:rPr>
      </w:pPr>
      <w:bookmarkStart w:id="0" w:name="_GoBack"/>
      <w:bookmarkEnd w:id="0"/>
      <w:r w:rsidRPr="007F217C">
        <w:rPr>
          <w:rFonts w:ascii="仿宋_GB2312" w:eastAsia="仿宋_GB2312" w:hAnsiTheme="minorEastAsia" w:hint="eastAsia"/>
          <w:sz w:val="32"/>
          <w:szCs w:val="32"/>
        </w:rPr>
        <w:t>2017.4.11</w:t>
      </w:r>
    </w:p>
    <w:sectPr w:rsidR="00FF5E5F" w:rsidRPr="007F217C" w:rsidSect="007F217C">
      <w:pgSz w:w="11906" w:h="16838" w:code="9"/>
      <w:pgMar w:top="209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60" w:rsidRDefault="00C84760" w:rsidP="008149F3">
      <w:r>
        <w:separator/>
      </w:r>
    </w:p>
  </w:endnote>
  <w:endnote w:type="continuationSeparator" w:id="0">
    <w:p w:rsidR="00C84760" w:rsidRDefault="00C84760" w:rsidP="008149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60" w:rsidRDefault="00C84760" w:rsidP="008149F3">
      <w:r>
        <w:separator/>
      </w:r>
    </w:p>
  </w:footnote>
  <w:footnote w:type="continuationSeparator" w:id="0">
    <w:p w:rsidR="00C84760" w:rsidRDefault="00C84760" w:rsidP="008149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49F3"/>
    <w:rsid w:val="00070532"/>
    <w:rsid w:val="000C3386"/>
    <w:rsid w:val="00131B1C"/>
    <w:rsid w:val="002606C8"/>
    <w:rsid w:val="00275429"/>
    <w:rsid w:val="002C48F6"/>
    <w:rsid w:val="00432CFE"/>
    <w:rsid w:val="004837C5"/>
    <w:rsid w:val="004F3BFE"/>
    <w:rsid w:val="00596221"/>
    <w:rsid w:val="00630F36"/>
    <w:rsid w:val="006B6B6E"/>
    <w:rsid w:val="00700D5A"/>
    <w:rsid w:val="007A47F0"/>
    <w:rsid w:val="007F217C"/>
    <w:rsid w:val="008149F3"/>
    <w:rsid w:val="008D465E"/>
    <w:rsid w:val="008D6B15"/>
    <w:rsid w:val="00C84760"/>
    <w:rsid w:val="00EA1F63"/>
    <w:rsid w:val="00EB2E1D"/>
    <w:rsid w:val="00FF5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4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49F3"/>
    <w:rPr>
      <w:sz w:val="18"/>
      <w:szCs w:val="18"/>
    </w:rPr>
  </w:style>
  <w:style w:type="paragraph" w:styleId="a4">
    <w:name w:val="footer"/>
    <w:basedOn w:val="a"/>
    <w:link w:val="Char0"/>
    <w:uiPriority w:val="99"/>
    <w:semiHidden/>
    <w:unhideWhenUsed/>
    <w:rsid w:val="008149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49F3"/>
    <w:rPr>
      <w:sz w:val="18"/>
      <w:szCs w:val="18"/>
    </w:rPr>
  </w:style>
  <w:style w:type="paragraph" w:styleId="a5">
    <w:name w:val="Balloon Text"/>
    <w:basedOn w:val="a"/>
    <w:link w:val="Char1"/>
    <w:uiPriority w:val="99"/>
    <w:semiHidden/>
    <w:unhideWhenUsed/>
    <w:rsid w:val="008149F3"/>
    <w:rPr>
      <w:sz w:val="18"/>
      <w:szCs w:val="18"/>
    </w:rPr>
  </w:style>
  <w:style w:type="character" w:customStyle="1" w:styleId="Char1">
    <w:name w:val="批注框文本 Char"/>
    <w:basedOn w:val="a0"/>
    <w:link w:val="a5"/>
    <w:uiPriority w:val="99"/>
    <w:semiHidden/>
    <w:rsid w:val="008149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47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jwc06</dc:creator>
  <cp:keywords/>
  <dc:description/>
  <cp:lastModifiedBy>jwc07</cp:lastModifiedBy>
  <cp:revision>15</cp:revision>
  <cp:lastPrinted>2017-04-10T08:14:00Z</cp:lastPrinted>
  <dcterms:created xsi:type="dcterms:W3CDTF">2017-04-10T08:00:00Z</dcterms:created>
  <dcterms:modified xsi:type="dcterms:W3CDTF">2017-04-11T01:27:00Z</dcterms:modified>
</cp:coreProperties>
</file>